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78" w:rsidRPr="00367ED2" w:rsidRDefault="00367ED2">
      <w:pPr>
        <w:rPr>
          <w:sz w:val="36"/>
          <w:szCs w:val="36"/>
        </w:rPr>
      </w:pPr>
      <w:r w:rsidRPr="00367ED2">
        <w:rPr>
          <w:sz w:val="36"/>
          <w:szCs w:val="36"/>
        </w:rPr>
        <w:t xml:space="preserve">Роль Искусствоведа для меня сразу показалась очень интересной, поскольку исследовать влияние Метерлинка на драматургию, кинематограф, я начал, имея уже определённые знания в этой области. </w:t>
      </w:r>
    </w:p>
    <w:p w:rsidR="00367ED2" w:rsidRDefault="00367ED2">
      <w:pPr>
        <w:rPr>
          <w:sz w:val="36"/>
          <w:szCs w:val="36"/>
        </w:rPr>
      </w:pPr>
      <w:proofErr w:type="gramStart"/>
      <w:r w:rsidRPr="00367ED2">
        <w:rPr>
          <w:sz w:val="36"/>
          <w:szCs w:val="36"/>
        </w:rPr>
        <w:t>Зная о существовании нескольких фильмов по произведению М.Метерлинка (</w:t>
      </w:r>
      <w:r w:rsidR="00012578">
        <w:rPr>
          <w:sz w:val="36"/>
          <w:szCs w:val="36"/>
        </w:rPr>
        <w:t xml:space="preserve">мультипликационный </w:t>
      </w:r>
      <w:r w:rsidRPr="00367ED2">
        <w:rPr>
          <w:sz w:val="36"/>
          <w:szCs w:val="36"/>
        </w:rPr>
        <w:t>фильм Реж.</w:t>
      </w:r>
      <w:proofErr w:type="gramEnd"/>
      <w:r w:rsidRPr="00367ED2">
        <w:rPr>
          <w:sz w:val="36"/>
          <w:szCs w:val="36"/>
        </w:rPr>
        <w:t xml:space="preserve"> Василия Ливанова</w:t>
      </w:r>
      <w:proofErr w:type="gramStart"/>
      <w:r w:rsidRPr="00367ED2">
        <w:rPr>
          <w:sz w:val="36"/>
          <w:szCs w:val="36"/>
        </w:rPr>
        <w:t xml:space="preserve"> ,</w:t>
      </w:r>
      <w:proofErr w:type="gramEnd"/>
      <w:r w:rsidRPr="00367ED2">
        <w:rPr>
          <w:sz w:val="36"/>
          <w:szCs w:val="36"/>
        </w:rPr>
        <w:t xml:space="preserve"> снятый в 1970 году, и первый советско-американский фильм 1976 года), я решил посмотреть оба фильм</w:t>
      </w:r>
      <w:r>
        <w:rPr>
          <w:sz w:val="36"/>
          <w:szCs w:val="36"/>
        </w:rPr>
        <w:t>а, сравнить режиссёрское видение сюжета феерии «Синяя птица»   двумя разными создателями   фильма.</w:t>
      </w:r>
    </w:p>
    <w:p w:rsidR="00367ED2" w:rsidRDefault="00367ED2">
      <w:pPr>
        <w:rPr>
          <w:sz w:val="36"/>
          <w:szCs w:val="36"/>
        </w:rPr>
      </w:pPr>
      <w:r>
        <w:rPr>
          <w:sz w:val="36"/>
          <w:szCs w:val="36"/>
        </w:rPr>
        <w:t>Фильм режиссёра Василия Ливанова, как мне показалось, более точно переда</w:t>
      </w:r>
      <w:r w:rsidR="00E97480">
        <w:rPr>
          <w:sz w:val="36"/>
          <w:szCs w:val="36"/>
        </w:rPr>
        <w:t>ёт</w:t>
      </w:r>
      <w:r>
        <w:rPr>
          <w:sz w:val="36"/>
          <w:szCs w:val="36"/>
        </w:rPr>
        <w:t xml:space="preserve"> идею пьесы Метерлинка</w:t>
      </w:r>
      <w:r w:rsidR="00E97480">
        <w:rPr>
          <w:sz w:val="36"/>
          <w:szCs w:val="36"/>
        </w:rPr>
        <w:t xml:space="preserve">. Именно этот  </w:t>
      </w:r>
      <w:r w:rsidR="00012578">
        <w:rPr>
          <w:sz w:val="36"/>
          <w:szCs w:val="36"/>
        </w:rPr>
        <w:t>мульт</w:t>
      </w:r>
      <w:r w:rsidR="00E97480">
        <w:rPr>
          <w:sz w:val="36"/>
          <w:szCs w:val="36"/>
        </w:rPr>
        <w:t>фильм вдохновил меня на создание своего мультипликационного сюжета по феерии «Синяя птица»</w:t>
      </w:r>
      <w:proofErr w:type="gramStart"/>
      <w:r w:rsidR="00E97480">
        <w:rPr>
          <w:sz w:val="36"/>
          <w:szCs w:val="36"/>
        </w:rPr>
        <w:t xml:space="preserve"> ,</w:t>
      </w:r>
      <w:proofErr w:type="gramEnd"/>
      <w:r w:rsidR="00E97480">
        <w:rPr>
          <w:sz w:val="36"/>
          <w:szCs w:val="36"/>
        </w:rPr>
        <w:t xml:space="preserve"> который я предлагаю вашему вниманию.</w:t>
      </w:r>
    </w:p>
    <w:p w:rsidR="00E97480" w:rsidRPr="00367ED2" w:rsidRDefault="00E97480">
      <w:pPr>
        <w:rPr>
          <w:sz w:val="36"/>
          <w:szCs w:val="36"/>
        </w:rPr>
      </w:pPr>
      <w:r>
        <w:rPr>
          <w:sz w:val="36"/>
          <w:szCs w:val="36"/>
        </w:rPr>
        <w:t>Итак, сюжет «В путь за Синей птицей!»</w:t>
      </w:r>
    </w:p>
    <w:sectPr w:rsidR="00E97480" w:rsidRPr="00367ED2" w:rsidSect="0061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ED2"/>
    <w:rsid w:val="00012578"/>
    <w:rsid w:val="00367ED2"/>
    <w:rsid w:val="00617E78"/>
    <w:rsid w:val="00823C46"/>
    <w:rsid w:val="00E9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2012-11-20T17:27:00Z</dcterms:created>
  <dcterms:modified xsi:type="dcterms:W3CDTF">2012-11-20T18:12:00Z</dcterms:modified>
</cp:coreProperties>
</file>